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5" w:rsidRPr="004D24A0" w:rsidRDefault="001D2445" w:rsidP="001D2445">
      <w:pPr>
        <w:pStyle w:val="NormalWeb"/>
        <w:jc w:val="center"/>
        <w:rPr>
          <w:color w:val="FF0000"/>
          <w:sz w:val="96"/>
        </w:rPr>
      </w:pPr>
      <w:r w:rsidRPr="004D24A0">
        <w:rPr>
          <w:rStyle w:val="Strong"/>
          <w:rFonts w:ascii="SimSun" w:eastAsia="SimSun" w:hAnsi="SimSun" w:hint="eastAsia"/>
          <w:color w:val="FF0000"/>
          <w:sz w:val="96"/>
        </w:rPr>
        <w:t>中央之国的好处</w:t>
      </w:r>
    </w:p>
    <w:p w:rsidR="009E11C0" w:rsidRPr="009E11C0" w:rsidRDefault="009E11C0" w:rsidP="009E11C0">
      <w:pPr>
        <w:pStyle w:val="NormalWeb"/>
        <w:ind w:left="1080"/>
        <w:jc w:val="center"/>
        <w:rPr>
          <w:rStyle w:val="Strong"/>
          <w:rFonts w:ascii="SimSun" w:eastAsia="SimSun" w:hAnsi="SimSun" w:hint="eastAsia"/>
          <w:sz w:val="44"/>
        </w:rPr>
      </w:pPr>
      <w:r w:rsidRPr="009E11C0">
        <w:rPr>
          <w:rStyle w:val="Strong"/>
          <w:rFonts w:ascii="SimSun" w:eastAsia="SimSun" w:hAnsi="SimSun" w:hint="eastAsia"/>
          <w:sz w:val="44"/>
        </w:rPr>
        <w:t>-中国与世界战略格局分析</w:t>
      </w:r>
    </w:p>
    <w:p w:rsidR="001D2445" w:rsidRPr="009E11C0" w:rsidRDefault="004D24A0" w:rsidP="009E11C0">
      <w:pPr>
        <w:pStyle w:val="NormalWeb"/>
        <w:jc w:val="center"/>
        <w:rPr>
          <w:rFonts w:eastAsiaTheme="minorEastAsia" w:hint="eastAsia"/>
        </w:rPr>
      </w:pPr>
      <w:r>
        <w:rPr>
          <w:rStyle w:val="Strong"/>
          <w:rFonts w:ascii="SimSun" w:eastAsia="SimSun" w:hAnsi="SimSun" w:hint="eastAsia"/>
        </w:rPr>
        <w:t>《万维读者网》</w:t>
      </w:r>
      <w:r w:rsidR="001D2445">
        <w:rPr>
          <w:rStyle w:val="Strong"/>
          <w:rFonts w:ascii="SimSun" w:eastAsia="SimSun" w:hAnsi="SimSun" w:hint="eastAsia"/>
        </w:rPr>
        <w:t>索额图</w:t>
      </w:r>
      <w:r>
        <w:rPr>
          <w:rStyle w:val="Strong"/>
          <w:rFonts w:ascii="SimSun" w:eastAsia="SimSun" w:hAnsi="SimSun" w:hint="eastAsia"/>
        </w:rPr>
        <w:t xml:space="preserve"> August 29, 2016</w:t>
      </w:r>
    </w:p>
    <w:p w:rsidR="001D2445" w:rsidRPr="001D2445" w:rsidRDefault="001D2445" w:rsidP="001D2445">
      <w:pPr>
        <w:pStyle w:val="NormalWeb"/>
        <w:rPr>
          <w:rFonts w:eastAsiaTheme="minorEastAsia"/>
        </w:rPr>
      </w:pPr>
      <w:r>
        <w:rPr>
          <w:rFonts w:ascii="SimSun" w:eastAsia="SimSun" w:hAnsi="SimSun" w:hint="eastAsia"/>
        </w:rPr>
        <w:t>写文章有一好处，可以静心。我现在想静一静，就写一写。继续侃三国，不负文责。</w:t>
      </w:r>
    </w:p>
    <w:p w:rsidR="001D2445" w:rsidRPr="001D2445" w:rsidRDefault="001D2445" w:rsidP="009E11C0">
      <w:pPr>
        <w:pStyle w:val="NormalWeb"/>
        <w:rPr>
          <w:rFonts w:eastAsiaTheme="minorEastAsia"/>
        </w:rPr>
      </w:pPr>
      <w:r>
        <w:rPr>
          <w:rFonts w:ascii="SimSun" w:eastAsia="SimSun" w:hAnsi="SimSun" w:hint="eastAsia"/>
        </w:rPr>
        <w:t>我说过，</w:t>
      </w:r>
      <w:r>
        <w:t>2014</w:t>
      </w:r>
      <w:r>
        <w:rPr>
          <w:rFonts w:ascii="SimSun" w:eastAsia="SimSun" w:hAnsi="SimSun" w:hint="eastAsia"/>
        </w:rPr>
        <w:t>是中国破局之年。结果都已经看到了，东边，</w:t>
      </w:r>
      <w:r>
        <w:t xml:space="preserve"> </w:t>
      </w:r>
      <w:r>
        <w:rPr>
          <w:rFonts w:ascii="SimSun" w:eastAsia="SimSun" w:hAnsi="SimSun" w:hint="eastAsia"/>
        </w:rPr>
        <w:t>南 边，西边，到处在打架被打，中国很忙，但好象没有慌张，以往被动可怜的局面基本扭转了。我琢磨好一会儿，才弄明白，原来这就是中央之国的好处。有人一听美 军围堵就发慌，为中国担忧，还担心什么萨德，完全不必要！哪有坐公车中间的被挤下车的？！中国不慌张与其说实力上升，不如说占得地儿好，没必要慌张。</w:t>
      </w:r>
    </w:p>
    <w:p w:rsidR="001D2445" w:rsidRPr="001D2445" w:rsidRDefault="001D2445" w:rsidP="001D2445">
      <w:pPr>
        <w:pStyle w:val="NormalWeb"/>
        <w:rPr>
          <w:rFonts w:eastAsiaTheme="minorEastAsia"/>
        </w:rPr>
      </w:pPr>
      <w:r>
        <w:rPr>
          <w:rFonts w:ascii="SimSun" w:eastAsia="SimSun" w:hAnsi="SimSun" w:hint="eastAsia"/>
        </w:rPr>
        <w:t>我从来不爱看人骂仗打架，遇上赶快逃！这两年的国际大事就是打架，所以老索没有写。我认为现在大国斗殴可以告一段落，我这里挑些有趣的事儿说说。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以前关门过日子，农业大国关心的是粮棉油麻丝茶，糖菜烟果药杂。国际化以来，中央之国需要关心这几件大事，油，路，军，钱，货，技，人，制。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油，美国给，俄罗斯给，南海给，有三个战略来源，美俄都不给，使用大拳头，南海的油看上哪儿的好抽就抽，所以中国其实不缺油。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路，美国控制的海路，俄罗斯控制的陆路，还有一些羊肠小道，中国还是有的选，美国海上围堵，中国就搞陆上丝绸之路，天无绝人之路用这儿比较合适。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军，不要责怪邓伟人强迫下马众多军事项目，那是战略欺骗，给美国吃定心丸，好让美国开放世界市场技术资本给中国的。只是这棋走臭了，没法子，只能抄毛子技术了，追赶的路长了很多。庸才缺乏历史责任心，看不到长远，再好的谋略交给庸才去执行一定会搞砸的。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钱， 美元，欧元，中元（人民币），世界元（特别提款权），中元挤进国际通货篮子，强国不能动用武力赶出来，以后就习惯了，毕竟大家都要生活，别人发财了有时只 能嫉妒，不能动手抢，因为钱能抢走，致富术是抢不走的。据说中国银行国际结算系统已经运行一年多了。中国以往迟迟不发威也是由于这个交换系统控制在美国手 里而顾忌不得已。别国不用中元也因为这个，现在好了，中元成长的外部环境已经良好了。</w:t>
      </w:r>
      <w:r>
        <w:t> 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lastRenderedPageBreak/>
        <w:t>货，不指中国出口多少，而指国际畅销货的三个特点，低成本，大规模，高技术质量，中国已经占据前两个优势，第三个正在接近。不买中国货，世界不习惯，美国欧洲可在个别产品上设堵，但改变不了这个世界趋势，抵制中国货是这个世界最不可能的事情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中国技术进步呈整体上升的趋势，不是个别技术局部突破。当今技术并不难获取，中国获取外部技术其实走的是市场路线，别人愿意卖，不需要去偷，中国人聪明，会 举一反三，学习很快，应用更快，傻人不明究里，以为你偷的。西方一些政治人物年龄比较大，还记得二战和冷战时期的事儿，以为偷能把整个工业行业技术水平提 起来，很幼稚。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中国要强势最不给力的 其实是人。搞科学和尖端技术必须有顶尖人才，各级管理也必须是聪明人。可现实不是这样，说话雷人的领导专家明显缺乏智慧，十有八九是庸才，一些官迷为当官 不顾国家利益的，国家把人才费劲弄来又被庸才气跑了。我一朋友回去一年最近又撤回来了。美国与中国较量的底气，其实在人才这一点上，军事上占不占上风关系 并不大。看看各个行业的顶尖人物在美国多少，在中国多少，你就知道中美的真正差距了。这个问题老索在《人才争夺战</w:t>
      </w:r>
      <w:r>
        <w:t>----</w:t>
      </w:r>
      <w:r>
        <w:rPr>
          <w:rFonts w:ascii="SimSun" w:eastAsia="SimSun" w:hAnsi="SimSun" w:hint="eastAsia"/>
        </w:rPr>
        <w:t>推翻帝国霸权的决胜之战》（</w:t>
      </w:r>
      <w:r>
        <w:t>2011</w:t>
      </w:r>
      <w:r>
        <w:rPr>
          <w:rFonts w:ascii="SimSun" w:eastAsia="SimSun" w:hAnsi="SimSun" w:hint="eastAsia"/>
        </w:rPr>
        <w:t>年</w:t>
      </w:r>
      <w:r>
        <w:t>8</w:t>
      </w:r>
      <w:r>
        <w:rPr>
          <w:rFonts w:ascii="SimSun" w:eastAsia="SimSun" w:hAnsi="SimSun" w:hint="eastAsia"/>
        </w:rPr>
        <w:t>月</w:t>
      </w:r>
      <w:r>
        <w:t>12</w:t>
      </w:r>
      <w:r>
        <w:rPr>
          <w:rFonts w:ascii="SimSun" w:eastAsia="SimSun" w:hAnsi="SimSun" w:hint="eastAsia"/>
        </w:rPr>
        <w:t>日）讲清楚过。</w:t>
      </w:r>
      <w:r>
        <w:t xml:space="preserve"> 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制 度建设是大文章，中国其实无例可循。制度运作成功与否，要以社会和政权中的烂人多不多为标准。总觉着中国社会烂人比以前多了，包括高级别的烂人。人有些事 不能干就是不能干，为了后辈儿孙的颜面，牺牲自己没啥大不了的，干吗把高级机密卖掉啊！还逃跑！西方文化里也瞧不上这种人的，人家有人家的用人之道，不会 重用没有诚信的人的。依我看，中国社会不是信仰缺失问题，而是如何做人的常识教育出了问题或者根本就没有教过，人与兽的界线分不清了。对于人形兽，用诸葛 亮或邓小平的办法都可以啊，或者学学许多小国的适用办法也行啊，否则烂人问题何时了？！美国治国之道看起来像民主，其实是酷法酷吏，加上文革式监控批斗， 公民的民主只有几分钟时间的。烂人在美国的结果不是毙了就是在监狱里（当然也会有怨枉的），所以美国监狱不够用。对守法公民来说，把烂人都圈起来不是好事 情吗？！用中式思维看美国问题容易搞拧的。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概括起来，中国的战略出路其实很多，危急的事并不多，以往实力太弱，这些优势没有好好开发，被人欺负；如今稍加利用，国家战略安全形势就大为改观了，中国用得着慌张吗？看来中央之国的好处就是不用慌！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检 查对比美国和俄罗斯等大国处理这八件事上的办法选项，各自的战略态势安全环境其实一目了然。中国成为世界第二，经济总量标志只是一个方面，更本质的标志还 是这八件事的处理能力和水平在上升，这是老索引入的比国力概念更全面更准确的大国评估法。苏联用国力标准看绝对是大国强国啊，它就崩在“人”和“制”两件 事上。分析问题漏项是很要命的错误啊！但愿中美战略家们规划未来世界蓝图时不要犯这样的错误，要特别关注索额图提出来的“八件事”大国评估法。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老索这么乐观，忧中国的人们估计不干了，北朝鲜给中国搅局，萨德还在威胁中国，日本图谋钓鱼岛，还要去南海搅局，美军航母又去南海了，你咋能说中国不担心不慌张呢？！听我慢慢道来。</w:t>
      </w:r>
    </w:p>
    <w:p w:rsidR="001D2445" w:rsidRDefault="001D2445" w:rsidP="001D2445">
      <w:pPr>
        <w:pStyle w:val="NormalWeb"/>
      </w:pPr>
      <w:r>
        <w:lastRenderedPageBreak/>
        <w:t> 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中 国以前国力不逮不能硬碰硬的时候，搞朋友外交很成功，但对一些国际认定是你菜的国家，中国也很客气，这是不对的。但朝鲜问题，不是战略级的问题，而是个烂 人问题，而且与中俄关系有关。中朝不和谐以来，朝鲜求助的对象是俄罗斯。俄罗斯乌克兰交恶之后，中国调停的结果，保住了乌克兰，两国都曾对中国表示感谢。 其实真心感谢中国的是乌克兰。中国保护乌克兰的原因应该是为了保护军事技术来源，因为俄罗斯不曾全力向中国开放军事技术。俄罗斯在困境中需要中国金融及战 略上支持配合，不能对中乌关系动粗，但心生不满是肯定的。于是支持朝鲜许多军事技术，让他挑战美韩，让中国为保护俄罗斯敌人付出一些代价，是出于报复的目 的。这就是为什么朝鲜能打长程导弹和卫星、会从潜艇打导弹的原由（这是逻辑推导，我没这情报），也是朝鲜犯下大罪（破坏东亚经济一体化）、中国却不能对朝 鲜动粗的原因。因为是个烂人，完全没有全局长远战略目光，只会搞些小动作，让中美心惊肉跳，从中取乐。其实这个烂人只要还有些脑子，就不要去搞导弹，坏了 东家大事，也招来美军，打破战略平衡，而是动用边境上的大炮威胁南韩，先向不痛不痒的地方打小炮，逐步加大口径，渐渐逼近汉城，同样起到战略效果，还不得 罪中国，甚至能讨中国喜欢。烂人就是做事让别人更加讨厌自己的人。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烂人问题好解决，一颗导弹就能搞定。如何控制仆从国，老帝国们有丰富的经验，中国已经有的不实用，需要重新考虑制定新的睦邻友好政策。这是大国崛起需要考虑的正事。中国现在还没有往哪儿想，在处理周边问题上仍然显得笨笨的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萨 德这种问题，让中国踌躇好一阵子了。中国的专家们很搞笑，说不怕，战时先搞掉它！估计美军听过这话长长出了一口气！今天还用精神胜利法想事，而不是考虑战 略破局行动中怎么去和人打架的问题，中国专家的水平立马底掉！人家用军事手段进攻，你去用经济手段制裁，确实够和平的。农村小孩子受了欺负就去砸人家玻 璃。依我看，南韩布置萨德之日，中国就去把苏岩礁拿回来！来点实际的行动还以颜色，也亏不了多少。怕闹大吗？韩国出军舰，中国出军舰，打就打吧，美军来 援，一块打，往大了打，打掉航母，打掉琉球，东亚之战提早开始了，未必是坏事！有航母杀手在握，中国现在是需要一场战争的，战略破局大小得来一场战争的！ 要不然大家不认识你！韩国吗，已经是中国经济对手，既然中国主导的东亚经济一体化被废掉，那就干脆不要了，把对手搞垮一个是一个！先搞垮韩国经济，后搞垮 日本经济，对中国经济和国家利益同样有利的。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美军把萨德一下推进到战略前沿，是打架思维，不是战争思维，估计也是被南海气晕了。其实萨德先驻日本，视情况进韩国，情况就不同了。美军老是把事情顺序搞错，和西医治病一个模式，就这习性！其实他们现在退一步，萨德驻日本，就把中国忽悠过去了。俄罗斯才不关心什么萨德呢！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《琉球独立</w:t>
      </w:r>
      <w:r>
        <w:t>----</w:t>
      </w:r>
      <w:r>
        <w:rPr>
          <w:rFonts w:ascii="SimSun" w:eastAsia="SimSun" w:hAnsi="SimSun" w:hint="eastAsia"/>
        </w:rPr>
        <w:t>猪头专家惹的祸》（</w:t>
      </w:r>
      <w:r>
        <w:t>2013</w:t>
      </w:r>
      <w:r>
        <w:rPr>
          <w:rFonts w:ascii="SimSun" w:eastAsia="SimSun" w:hAnsi="SimSun" w:hint="eastAsia"/>
        </w:rPr>
        <w:t>年</w:t>
      </w:r>
      <w:r>
        <w:t>5</w:t>
      </w:r>
      <w:r>
        <w:rPr>
          <w:rFonts w:ascii="SimSun" w:eastAsia="SimSun" w:hAnsi="SimSun" w:hint="eastAsia"/>
        </w:rPr>
        <w:t>月</w:t>
      </w:r>
      <w:r>
        <w:t>18</w:t>
      </w:r>
      <w:r>
        <w:rPr>
          <w:rFonts w:ascii="SimSun" w:eastAsia="SimSun" w:hAnsi="SimSun" w:hint="eastAsia"/>
        </w:rPr>
        <w:t>日） 一文中，我狠批了提出琉球问题时机不对，让中国丢了面子。最近看到有人提出琉球地位未定问题，这才正是时候。钓鱼岛围而不取，制造僵局，对急于利用既有经 济军事战略优势地位、要尽快出结果的日本，是掣肘。别人打来的拳头，中国只是架住了而已，琉球问题才是打回去的拳头，管他软硬，这是打架斗殴的正规方式， 中国又多了一个反咬日本的话题，背后却是让美军神经受刺</w:t>
      </w:r>
      <w:r>
        <w:rPr>
          <w:rFonts w:ascii="SimSun" w:eastAsia="SimSun" w:hAnsi="SimSun" w:hint="eastAsia"/>
        </w:rPr>
        <w:lastRenderedPageBreak/>
        <w:t>激的问题，好玩着呢！美军可以不理，但中国军舰在琉球周围转悠时，美军是不能不理的，问题就会放到 中美桌面上。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在和同好讨论《中国可以出兵攻击</w:t>
      </w:r>
      <w:r>
        <w:t>ISIS</w:t>
      </w:r>
      <w:r>
        <w:rPr>
          <w:rFonts w:ascii="SimSun" w:eastAsia="SimSun" w:hAnsi="SimSun" w:hint="eastAsia"/>
        </w:rPr>
        <w:t>》（</w:t>
      </w:r>
      <w:r>
        <w:t>2015</w:t>
      </w:r>
      <w:r>
        <w:rPr>
          <w:rFonts w:ascii="SimSun" w:eastAsia="SimSun" w:hAnsi="SimSun" w:hint="eastAsia"/>
        </w:rPr>
        <w:t>年</w:t>
      </w:r>
      <w:r>
        <w:t>11</w:t>
      </w:r>
      <w:r>
        <w:rPr>
          <w:rFonts w:ascii="SimSun" w:eastAsia="SimSun" w:hAnsi="SimSun" w:hint="eastAsia"/>
        </w:rPr>
        <w:t>月</w:t>
      </w:r>
      <w:r>
        <w:t>15</w:t>
      </w:r>
      <w:r>
        <w:rPr>
          <w:rFonts w:ascii="SimSun" w:eastAsia="SimSun" w:hAnsi="SimSun" w:hint="eastAsia"/>
        </w:rPr>
        <w:t>日）时，老索有这样一段回复，基本概括我的一些战略思考：</w:t>
      </w:r>
      <w:r>
        <w:t> </w:t>
      </w:r>
    </w:p>
    <w:p w:rsidR="004D24A0" w:rsidRDefault="001D2445" w:rsidP="001D2445">
      <w:pPr>
        <w:pStyle w:val="NormalWeb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“关 于解决问题的顺序问题，是先台湾南海后中东海外，还是跳出去来个反包围，这是可以争论的另一个问题。中国力量达到现在这个水平，先解决周边问题，反倒可能 招来麻烦，被美国利用，强兵包围，把中国压迫在东亚周围，出不得远处。而美国重返亚洲的目的也是这个，中国打台湾打南海打日本，全部落入美国预设的轨道， 预设的战场。所以我其实不主张首先解决任何一个周边问题。</w:t>
      </w:r>
      <w:r>
        <w:br/>
      </w:r>
      <w:r>
        <w:rPr>
          <w:rFonts w:ascii="SimSun" w:eastAsia="SimSun" w:hAnsi="SimSun" w:hint="eastAsia"/>
        </w:rPr>
        <w:t>中 国目前跳出去的战略看来也在实施，只是步子不够大，可能是能力所限。中国知道海上的路难走，所以搞了一带一路，巩固亚洲这个地盘，力求通过陆路扩张，而陆 路扩张的目标，主要是中东地区，其它地区都是生意伙伴，只有中东石油是个杠杆，必须接近并有朝一日抓到手。现在军力进入中东，实则是布点打桩的行动。连日 本都是想去中东，中国不去，没道理！</w:t>
      </w:r>
    </w:p>
    <w:p w:rsidR="004D24A0" w:rsidRDefault="001D2445" w:rsidP="001D2445">
      <w:pPr>
        <w:pStyle w:val="NormalWeb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如前所说，南海问题基 本坐实了，军机一上新造岛屿，威慑和攻击力不是航母可比的。以后航母非但进不得南海作战，连新加坡和菲律宾的基地安全都是大问题。航母编队武器装得再多， 也比不上岛礁上搁得多，以基地为依托，大大小小船只如蜜蜂一样在周边巡视，美国基地有任何动静，中国都是会知道，做为进攻基地基本成了废物。中国南海造岛 是一劳永逸地把重返亚洲的军事布署给废掉了。这是美国频繁出动军力进入南海的原因，与其说怒了，不如说悔死了，以为中国在争黄岩岛，其实那是障眼法，示弱 而已！中国兵法没这么说，这是中国人现成的智慧！</w:t>
      </w:r>
      <w:r w:rsidR="004D24A0">
        <w:rPr>
          <w:rFonts w:ascii="SimSun" w:eastAsia="SimSun" w:hAnsi="SimSun" w:hint="eastAsia"/>
        </w:rPr>
        <w:br/>
      </w:r>
      <w:r>
        <w:br/>
      </w:r>
      <w:r>
        <w:rPr>
          <w:rFonts w:ascii="SimSun" w:eastAsia="SimSun" w:hAnsi="SimSun" w:hint="eastAsia"/>
        </w:rPr>
        <w:t>南海就这样了，打仗，美国不会打的，没本钱，打不起的。今天的仗可不是从前二战那种打法，仗未打，国内会造反的！美国人民有时不太聪明，但是很理性的！</w:t>
      </w:r>
      <w:r>
        <w:br/>
      </w:r>
      <w:r>
        <w:rPr>
          <w:rFonts w:ascii="SimSun" w:eastAsia="SimSun" w:hAnsi="SimSun" w:hint="eastAsia"/>
        </w:rPr>
        <w:t>日本问题就搁着吧。搞东亚合作是与虑谋皮，美国是虎，日本却是毒蛇！这是老索十多年前的说法。</w:t>
      </w:r>
      <w:r>
        <w:br/>
      </w:r>
      <w:r>
        <w:rPr>
          <w:rFonts w:ascii="SimSun" w:eastAsia="SimSun" w:hAnsi="SimSun" w:hint="eastAsia"/>
        </w:rPr>
        <w:t>台湾能打吗，用得着打吗。我许多办法让台湾拉稀，不必用战争手段，继续耐心就可以。</w:t>
      </w:r>
      <w:r>
        <w:br/>
      </w:r>
      <w:r>
        <w:rPr>
          <w:rFonts w:ascii="SimSun" w:eastAsia="SimSun" w:hAnsi="SimSun" w:hint="eastAsia"/>
        </w:rPr>
        <w:t>这样周边没多少事可以做的。其它的周边问题都是些问题，不具备国家长久战略影响力，不值得倾注全力。</w:t>
      </w:r>
    </w:p>
    <w:p w:rsidR="001D2445" w:rsidRPr="004D24A0" w:rsidRDefault="001D2445" w:rsidP="001D2445">
      <w:pPr>
        <w:pStyle w:val="NormalWeb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中国只能去远处玩了”</w:t>
      </w:r>
      <w:r>
        <w:t> 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我 早几年前猜到中国和马来西亚建立全面合作关系（习近平访问之后），可能有借用基地等军事合作，南海大局因此底定。“中印尼中马‘全面战略合作伙伴关系’为 什么能够破解美国利用东盟扼制中国的企图呢？关键在“全面”二字上。“全面”即包括军事合作。在中美南海激烈对抗形势下，与印尼大马的军事合作，就是要解 决中国海空军在南海南端以及马六甲海峡作战的侦察与支援问题，解决如何在战时从美军背后捅刀子的问题。”（《南海大局已定，东盟入吾觳中》，</w:t>
      </w:r>
      <w:r>
        <w:t>2013</w:t>
      </w:r>
      <w:r>
        <w:rPr>
          <w:rFonts w:ascii="SimSun" w:eastAsia="SimSun" w:hAnsi="SimSun" w:hint="eastAsia"/>
        </w:rPr>
        <w:t>年</w:t>
      </w:r>
      <w:r>
        <w:t>10</w:t>
      </w:r>
      <w:r>
        <w:rPr>
          <w:rFonts w:ascii="SimSun" w:eastAsia="SimSun" w:hAnsi="SimSun" w:hint="eastAsia"/>
        </w:rPr>
        <w:t>月</w:t>
      </w:r>
      <w:r>
        <w:t>5</w:t>
      </w:r>
      <w:r>
        <w:rPr>
          <w:rFonts w:ascii="SimSun" w:eastAsia="SimSun" w:hAnsi="SimSun" w:hint="eastAsia"/>
        </w:rPr>
        <w:t>日）</w:t>
      </w:r>
    </w:p>
    <w:p w:rsidR="001D2445" w:rsidRDefault="001D2445" w:rsidP="001D2445">
      <w:pPr>
        <w:pStyle w:val="NormalWeb"/>
      </w:pPr>
      <w:r>
        <w:lastRenderedPageBreak/>
        <w:t> 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根据目前流传的网络消息，我判断，马六甲困局已经解了。中国采取了两招，在泰国修克拉运河，在美军马六甲基地对面，马来西亚这边建一“码头”。任何一招成功，美军在战时封锁马六甲很难奏效的，</w:t>
      </w:r>
      <w:r>
        <w:t xml:space="preserve"> </w:t>
      </w:r>
      <w:r>
        <w:rPr>
          <w:rFonts w:ascii="SimSun" w:eastAsia="SimSun" w:hAnsi="SimSun" w:hint="eastAsia"/>
        </w:rPr>
        <w:t>特 别是在大马建码头，成本低，有奇效。常读老索贴子的朋友还记得老索对付美军基地的办法，“人盯人”战术，在它基地附近建基地。大马的码头是个应用，吉布提 在建的军码头也是个应用。基地挨着，保卫成本其实很低的，有冲突就全玩完，平时只能友好地互相探测情报，对双方都有好处，只是美军不乐意，可是没办法，因 为基地外边不是美军的地盘。美军也不是万能的。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南海和平解决争端、共同开发的模式很简单很好用，只是中式智慧底儿深，至今没有多少国家完全理解。大国管理世界就是把路线地盘划好，你听话走进去呆着就行 了，不听话耍横挨了揍还得进去呆着。同意合作，中国去各家近海去钻井抽油，可以给各国建些个炼油厂，大家分成，中国让利是为了培养他们的国内经济基础，给 自己开辟新市场，吃些小亏是可以接受的。只是一些二货国家不识好歹，以为美国国家利益真的在南海上（他们真的连美国的忽悠都是看不出来的），以为中国还是 那个口头抗议的弱国，自己愣往中国枪口上撞，与中国争地盘，结果某一日只能被中国拿来试刀。南海变天之日不会太久了，大规模开发南海石油的高潮或者战争的 高潮快来了。大国没有一个好脾气的。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最近又看到报道说，中国在加强与叙利亚的军事合作。我原来提出“中国可以出兵攻击</w:t>
      </w:r>
      <w:r>
        <w:t>ISIS</w:t>
      </w:r>
      <w:r>
        <w:rPr>
          <w:rFonts w:ascii="SimSun" w:eastAsia="SimSun" w:hAnsi="SimSun" w:hint="eastAsia"/>
        </w:rPr>
        <w:t>” 的目的，是利用这个契机，从战略上中国要打开外线战场，在和平时期大量布点，以备将来需要。只要进去了，请出去一般很难，你的影响力就现实地存在着，美俄 不会忽略你，因为这是他们的玩法，他们深知其中的奥妙。中国全力支持了伊朗，保住了这个国家，却思想保守，只看重经济利益，没有要求获得一个军事支撑点， 很亏的。现在印度要在伊朗建港口，中国应该明白了自己的失误。印度港口在上游，战时足以困扼瓜港。这是中国给对手留下的空裆，等着对手来踢！伊朗那些做大 国梦的神人，他们更愿意接受印度，而不是中国，他们利用了中国之后，抛弃中国不用担心报复，但他们接纳印度，却不敢抛弃印度，因为，印度洋目前还是印度的 印度洋！大国要崛起，没有一伙年青团结、充满热情和智慧的军事领导人是不行的！美军爱打仗有人的原因，因为从参谋到将军，尽是成熟干练的中青年军人！没仗 打，军人有什么前途可奔啊？！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不论东海还是南海问题，未来三五年各家各户的事基本会厘清了，成败格局会明了，或和或战，在军事战略上已没什么新鲜好玩的了。美国搅乱了中国南进的计划，缅甸泰国进展都不合中国的意，这是美国聊以自慰的战略收获。但是中国战略家们不能气馁！中国要看到，</w:t>
      </w:r>
      <w:r>
        <w:t xml:space="preserve"> </w:t>
      </w:r>
      <w:r>
        <w:rPr>
          <w:rFonts w:ascii="SimSun" w:eastAsia="SimSun" w:hAnsi="SimSun" w:hint="eastAsia"/>
        </w:rPr>
        <w:t>未来世界霸权将在印度洋上决胜负，中国崛起的路还很长！中国远远没有实力在印度洋与美国印度抗衡，那里才是中国真正的软肋！</w:t>
      </w:r>
      <w:r>
        <w:t> 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中 美斗法，亚欧大陆交通线是另一关键点。中俄哥俩好，中国修路俄罗斯不能反对；美国想离间，各国都有自己发展经济的考虑，不让中国铁路进来，经济发展不起 来，美国你能补偿吗？！离间会很困难，因而中国这一战略最可能成功，与美印在印度洋的争夺就不会来得急迫甚至必要。解决中国藏南问题，显然不可能是局部战 争问题，而是几十年</w:t>
      </w:r>
      <w:r>
        <w:rPr>
          <w:rFonts w:ascii="SimSun" w:eastAsia="SimSun" w:hAnsi="SimSun" w:hint="eastAsia"/>
        </w:rPr>
        <w:lastRenderedPageBreak/>
        <w:t>后，中国坐稳亚欧大陆，与美国印度展开印度洋航路控制权的大国决胜战中才能见分晓。那是真正的外线作战。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与 中国的战略安全比较，俄罗斯没有中央之国这样的好处。普京是强人有魅力这不假，但战略目光，对事情的长远盘算不行，给俄罗斯连一块战略缓冲地都没能辟出 来。在乌克兰问题上普京的战略目标其实是不明确的，摇摆不定的。得占克里米亚是舍本趋末急功近利之举，把小问题做得近乎完美，把乌克兰东西之争这样的大问 题处理得草率和漫不经心，导致俄罗斯在乌克兰问题上迅速失去了主动权，被中国和西方牵着走到今天。</w:t>
      </w:r>
      <w:r>
        <w:t> 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要不不干，要干就彻底！如果普京的目标设定为乌克兰分裂，乌东独立，建立与北约缓冲带，在中国和西方来不及反应和参乎的情况下，利用投票胜利的大好形势，宣 布东乌克兰独立，成为俄联邦的新成员，在这个框架下做想做的事，比如把克里米亚归还俄罗斯等等，那该是多么顺畅自然的事？！如果西方及西乌克兰进兵，俄罗 斯正规军就可以应邀进入乌东，美国和欧盟就被动了。俄罗斯退出去的要价，包括占有克里米亚，会很高的，即使取消独立，乌东问题的结局可能会更有利于俄罗 斯，而不是西方。如今的局面对欧盟、乌克兰及俄罗斯都没利，只对美国有利！我相信这是美国想要的结果，但不一定是美国设计的，是普京把棋局生生走成一个烂 摊子！中国还得为他擦屁股受拖累（大把经援啊）！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美 国敢在南海叫板，是因为俄罗斯已被缠在乌克兰和叙利亚。那里的得失与美国无损，却是俄罗斯攻其必救之地！美国战略重头仍然是防止中国崛起。如果东海南海发 生战争，俄罗斯是不大可能帮上中国忙的，中国紧急关头还得单干。也许乌叙危机和战事，就是美国制造用来牵制俄罗斯的，进而达到战时分散中俄力量的目的的。 打架斗殴之后，也许战争真的就要来了，猜猜它会在东海还是南海爆发？！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听说蒙古最近缺钱花，只能找中国想想办法了。那些听了美国忽悠变得趾高气扬的小国，应该让他们长长记性的。重视审定中国的睦邻友好外交政策有现实意义。</w:t>
      </w:r>
    </w:p>
    <w:p w:rsidR="001D2445" w:rsidRPr="004D24A0" w:rsidRDefault="001D2445" w:rsidP="001D2445">
      <w:pPr>
        <w:pStyle w:val="NormalWeb"/>
        <w:rPr>
          <w:rFonts w:eastAsiaTheme="minorEastAsia" w:hint="eastAsia"/>
        </w:rPr>
      </w:pPr>
      <w:r>
        <w:rPr>
          <w:rFonts w:ascii="SimSun" w:eastAsia="SimSun" w:hAnsi="SimSun" w:hint="eastAsia"/>
        </w:rPr>
        <w:t>还有好多有趣的事，我口头评过没有写下来忘记了。前些日电视上看到俄罗斯体育队被整体禁赛的新闻，隔半日又看到图</w:t>
      </w:r>
      <w:r>
        <w:t>22</w:t>
      </w:r>
      <w:r>
        <w:rPr>
          <w:rFonts w:ascii="SimSun" w:eastAsia="SimSun" w:hAnsi="SimSun" w:hint="eastAsia"/>
        </w:rPr>
        <w:t>轰炸了叙利亚反对派阵地，我说图</w:t>
      </w:r>
      <w:r>
        <w:t>22</w:t>
      </w:r>
      <w:r>
        <w:rPr>
          <w:rFonts w:ascii="SimSun" w:eastAsia="SimSun" w:hAnsi="SimSun" w:hint="eastAsia"/>
        </w:rPr>
        <w:t>是来替普京出气的，炸的肯定不是反对派的阵地。之后的新闻证实，英国哨所被炸了。做男人，普京绝对真爷们！服！在冲突战火随时随地可能爆发的今天，我希望天朝的军人，中国男人们，向普京学习，当战争来临，不要慌张，要做真爷们。</w:t>
      </w:r>
      <w:r>
        <w:t xml:space="preserve"> </w:t>
      </w:r>
    </w:p>
    <w:p w:rsidR="001D2445" w:rsidRDefault="001D2445" w:rsidP="001D2445">
      <w:pPr>
        <w:pStyle w:val="NormalWeb"/>
      </w:pPr>
      <w:r>
        <w:rPr>
          <w:rFonts w:ascii="SimSun" w:eastAsia="SimSun" w:hAnsi="SimSun" w:hint="eastAsia"/>
        </w:rPr>
        <w:t>二零一六年八月廿八日于北美</w:t>
      </w:r>
    </w:p>
    <w:p w:rsidR="007E7760" w:rsidRDefault="007E7760"/>
    <w:sectPr w:rsidR="007E7760" w:rsidSect="007E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7407"/>
    <w:multiLevelType w:val="hybridMultilevel"/>
    <w:tmpl w:val="0F0A7454"/>
    <w:lvl w:ilvl="0" w:tplc="FBFED14C">
      <w:numFmt w:val="bullet"/>
      <w:lvlText w:val="-"/>
      <w:lvlJc w:val="left"/>
      <w:pPr>
        <w:ind w:left="108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7F06CE"/>
    <w:multiLevelType w:val="hybridMultilevel"/>
    <w:tmpl w:val="8DA0DF60"/>
    <w:lvl w:ilvl="0" w:tplc="27DA26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2445"/>
    <w:rsid w:val="001D2445"/>
    <w:rsid w:val="004D24A0"/>
    <w:rsid w:val="007E7760"/>
    <w:rsid w:val="009E11C0"/>
    <w:rsid w:val="00AB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2016-08-30T10:45:00Z</dcterms:created>
  <dcterms:modified xsi:type="dcterms:W3CDTF">2016-08-30T10:48:00Z</dcterms:modified>
</cp:coreProperties>
</file>